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2024年度上海市人民政府决策咨询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—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上海工程技术大学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研究基地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专项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课题选题回执</w:t>
      </w:r>
    </w:p>
    <w:p>
      <w:pPr>
        <w:spacing w:line="500" w:lineRule="atLeast"/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tbl>
      <w:tblPr>
        <w:tblStyle w:val="2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580"/>
        <w:gridCol w:w="1694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</w:trPr>
        <w:tc>
          <w:tcPr>
            <w:tcW w:w="1746" w:type="dxa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Times New Roman" w:hAnsi="Times New Roman" w:eastAsia="楷体_GB2312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2"/>
                <w:lang w:val="en-US" w:eastAsia="zh-CN"/>
              </w:rPr>
              <w:t>选题推荐人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sz w:val="28"/>
                <w:szCs w:val="22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楷体_GB2312"/>
                <w:b/>
                <w:bCs/>
                <w:sz w:val="28"/>
                <w:szCs w:val="22"/>
              </w:rPr>
            </w:pPr>
            <w:r>
              <w:rPr>
                <w:rFonts w:ascii="Times New Roman" w:hAnsi="Times New Roman" w:eastAsia="楷体_GB2312"/>
                <w:b/>
                <w:bCs/>
                <w:sz w:val="28"/>
                <w:szCs w:val="22"/>
              </w:rPr>
              <w:t>所在部门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746" w:type="dxa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楷体_GB2312"/>
                <w:b/>
                <w:bCs/>
                <w:sz w:val="28"/>
                <w:szCs w:val="22"/>
              </w:rPr>
            </w:pPr>
            <w:r>
              <w:rPr>
                <w:rFonts w:ascii="Times New Roman" w:hAnsi="Times New Roman" w:eastAsia="楷体_GB2312"/>
                <w:b/>
                <w:bCs/>
                <w:sz w:val="28"/>
                <w:szCs w:val="22"/>
              </w:rPr>
              <w:t>联系电话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sz w:val="28"/>
                <w:szCs w:val="22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楷体_GB2312"/>
                <w:b/>
                <w:bCs/>
                <w:sz w:val="28"/>
                <w:szCs w:val="22"/>
              </w:rPr>
            </w:pPr>
            <w:r>
              <w:rPr>
                <w:rFonts w:ascii="Times New Roman" w:hAnsi="Times New Roman" w:eastAsia="楷体_GB2312"/>
                <w:b/>
                <w:bCs/>
                <w:sz w:val="28"/>
                <w:szCs w:val="22"/>
              </w:rPr>
              <w:t>电子邮件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326" w:type="dxa"/>
            <w:gridSpan w:val="2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2"/>
                <w:lang w:val="en-US" w:eastAsia="zh-CN"/>
              </w:rPr>
              <w:t>参考选题序号 或 自拟选题</w:t>
            </w:r>
          </w:p>
        </w:tc>
        <w:tc>
          <w:tcPr>
            <w:tcW w:w="4201" w:type="dxa"/>
            <w:gridSpan w:val="2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sz w:val="28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7" w:type="dxa"/>
            <w:gridSpan w:val="4"/>
            <w:noWrap w:val="0"/>
            <w:vAlign w:val="top"/>
          </w:tcPr>
          <w:p>
            <w:pPr>
              <w:spacing w:line="500" w:lineRule="atLeast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建议选题名称：</w:t>
            </w:r>
          </w:p>
          <w:p>
            <w:pPr>
              <w:spacing w:line="500" w:lineRule="atLeast"/>
              <w:rPr>
                <w:rFonts w:ascii="Times New Roman" w:hAnsi="Times New Roman" w:eastAsia="仿宋_GB2312"/>
                <w:sz w:val="28"/>
                <w:szCs w:val="22"/>
              </w:rPr>
            </w:pPr>
          </w:p>
          <w:p>
            <w:pPr>
              <w:spacing w:line="500" w:lineRule="atLeast"/>
              <w:rPr>
                <w:rFonts w:ascii="Times New Roman" w:hAnsi="Times New Roman" w:eastAsia="仿宋_GB2312"/>
                <w:sz w:val="28"/>
                <w:szCs w:val="22"/>
              </w:rPr>
            </w:pPr>
          </w:p>
          <w:p>
            <w:pPr>
              <w:spacing w:line="500" w:lineRule="atLeast"/>
              <w:rPr>
                <w:rFonts w:ascii="Times New Roman" w:hAnsi="Times New Roman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3" w:hRule="atLeast"/>
        </w:trPr>
        <w:tc>
          <w:tcPr>
            <w:tcW w:w="8527" w:type="dxa"/>
            <w:gridSpan w:val="4"/>
            <w:noWrap w:val="0"/>
            <w:vAlign w:val="top"/>
          </w:tcPr>
          <w:p>
            <w:pPr>
              <w:spacing w:line="500" w:lineRule="atLeast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建议选题拟研究解决的主要问题</w:t>
            </w:r>
            <w:r>
              <w:rPr>
                <w:rFonts w:ascii="Times New Roman" w:hAnsi="Times New Roman" w:eastAsia="楷体_GB2312"/>
                <w:b/>
                <w:bCs/>
                <w:sz w:val="24"/>
              </w:rPr>
              <w:t>（每个选题限300字以内）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：</w:t>
            </w:r>
          </w:p>
          <w:p>
            <w:pPr>
              <w:spacing w:line="500" w:lineRule="atLeast"/>
              <w:rPr>
                <w:rFonts w:ascii="Times New Roman" w:hAnsi="Times New Roman" w:eastAsia="仿宋_GB2312"/>
                <w:sz w:val="28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OTM1ZWUzYmIyMjRjMjkxNTBiMGNlYThkYzMwM2MifQ=="/>
  </w:docVars>
  <w:rsids>
    <w:rsidRoot w:val="3D750B35"/>
    <w:rsid w:val="33B01BE6"/>
    <w:rsid w:val="3D750B35"/>
    <w:rsid w:val="52DE4780"/>
    <w:rsid w:val="5559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2024-03-22T06:44:00Z</dcterms:created>
  <dc:creator>佩佩</dc:creator>
  <cp:lastModifiedBy>佩佩</cp:lastModifiedBy>
  <dcterms:modified xsi:type="dcterms:W3CDTF">2024-03-22T07:18:37Z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1D222A053A544483A03554F526467752_11</vt:lpwstr>
  </property>
</Properties>
</file>